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3C1B" w14:textId="147D91A6" w:rsidR="00762ED0" w:rsidRPr="00762ED0" w:rsidRDefault="00762ED0" w:rsidP="00762ED0">
      <w:pPr>
        <w:spacing w:before="120" w:after="0"/>
        <w:jc w:val="center"/>
        <w:rPr>
          <w:rFonts w:ascii="Century Gothic" w:hAnsi="Century Gothic" w:cs="Arial"/>
          <w:b/>
          <w:iCs/>
          <w:sz w:val="30"/>
          <w:szCs w:val="30"/>
        </w:rPr>
      </w:pPr>
      <w:r w:rsidRPr="00762ED0">
        <w:rPr>
          <w:rFonts w:ascii="Century Gothic" w:hAnsi="Century Gothic" w:cs="Arial"/>
          <w:b/>
          <w:iCs/>
          <w:sz w:val="30"/>
          <w:szCs w:val="30"/>
        </w:rPr>
        <w:t>UNIVERSIDAD POLITÉCNICA ESTATAL DEL CARCHI</w:t>
      </w:r>
    </w:p>
    <w:p w14:paraId="5D209553" w14:textId="77777777" w:rsidR="00762ED0" w:rsidRPr="00606D4A" w:rsidRDefault="00762ED0" w:rsidP="00762ED0">
      <w:pPr>
        <w:spacing w:before="120"/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36C2F6B5D71C4509A203DE7C4A26CC3D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460D6FDD" w14:textId="77777777" w:rsidR="00762ED0" w:rsidRPr="00606D4A" w:rsidRDefault="00762ED0" w:rsidP="00762ED0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80615103"/>
          <w:placeholder>
            <w:docPart w:val="EE6AE49AD15B40FF85557FEBF4CE34DC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0C893B8B" w14:textId="77777777" w:rsidR="00762ED0" w:rsidRPr="00762ED0" w:rsidRDefault="00762ED0" w:rsidP="00762ED0">
      <w:pPr>
        <w:spacing w:after="0" w:line="240" w:lineRule="auto"/>
        <w:jc w:val="center"/>
        <w:rPr>
          <w:rFonts w:ascii="Century Gothic" w:hAnsi="Century Gothic" w:cs="Arial"/>
          <w:iCs/>
          <w:sz w:val="32"/>
        </w:rPr>
      </w:pPr>
      <w:r w:rsidRPr="00762ED0">
        <w:rPr>
          <w:rFonts w:ascii="Century Gothic" w:eastAsia="Times New Roman" w:hAnsi="Century Gothic" w:cs="Arial"/>
          <w:b/>
          <w:iCs/>
          <w:color w:val="000000"/>
          <w:szCs w:val="16"/>
          <w:lang w:eastAsia="es-MX"/>
        </w:rPr>
        <w:t>FICHA TÉCNICA PARA LA CONSTRUCCIÓN DE PREGUNTAS</w:t>
      </w:r>
    </w:p>
    <w:tbl>
      <w:tblPr>
        <w:tblW w:w="100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251"/>
        <w:gridCol w:w="21"/>
        <w:gridCol w:w="784"/>
        <w:gridCol w:w="703"/>
        <w:gridCol w:w="898"/>
        <w:gridCol w:w="380"/>
        <w:gridCol w:w="172"/>
        <w:gridCol w:w="562"/>
        <w:gridCol w:w="1119"/>
        <w:gridCol w:w="155"/>
        <w:gridCol w:w="378"/>
        <w:gridCol w:w="175"/>
        <w:gridCol w:w="20"/>
        <w:gridCol w:w="2086"/>
        <w:gridCol w:w="575"/>
      </w:tblGrid>
      <w:tr w:rsidR="00762ED0" w:rsidRPr="00606D4A" w14:paraId="284BA517" w14:textId="77777777" w:rsidTr="00762ED0">
        <w:trPr>
          <w:trHeight w:val="364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F733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 xml:space="preserve">Número de pregunta: </w:t>
            </w:r>
          </w:p>
        </w:tc>
        <w:tc>
          <w:tcPr>
            <w:tcW w:w="2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FBE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890D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Fecha de elaboración: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8713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72A5B706" w14:textId="77777777" w:rsidTr="00762ED0">
        <w:trPr>
          <w:trHeight w:val="201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93E3E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DATOS DEL AUTOR</w:t>
            </w:r>
          </w:p>
        </w:tc>
      </w:tr>
      <w:tr w:rsidR="00762ED0" w:rsidRPr="00606D4A" w14:paraId="61B466DF" w14:textId="77777777" w:rsidTr="00762ED0">
        <w:trPr>
          <w:trHeight w:val="165"/>
          <w:jc w:val="center"/>
        </w:trPr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4D9A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NOMBRE Y APELLIDOS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E07D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NÚMERO DE CÉDULA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098D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ESPECIALIDAD</w:t>
            </w:r>
          </w:p>
        </w:tc>
      </w:tr>
      <w:tr w:rsidR="00762ED0" w:rsidRPr="00606D4A" w14:paraId="6103251A" w14:textId="77777777" w:rsidTr="00762ED0">
        <w:trPr>
          <w:trHeight w:val="137"/>
          <w:jc w:val="center"/>
        </w:trPr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B7491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3CCAB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FAED6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724B050A" w14:textId="77777777" w:rsidTr="00762ED0">
        <w:trPr>
          <w:trHeight w:val="244"/>
          <w:jc w:val="center"/>
        </w:trPr>
        <w:tc>
          <w:tcPr>
            <w:tcW w:w="28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3CB9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NÚCLEO ESTRUCTURANTE</w:t>
            </w:r>
          </w:p>
        </w:tc>
        <w:tc>
          <w:tcPr>
            <w:tcW w:w="7223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2D5CBA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77A866CB" w14:textId="77777777" w:rsidTr="00762ED0">
        <w:trPr>
          <w:trHeight w:val="160"/>
          <w:jc w:val="center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36AF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ASIGNATURA RELACIONADA</w:t>
            </w: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F7C0B2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35E91F2A" w14:textId="77777777" w:rsidTr="00762ED0">
        <w:trPr>
          <w:trHeight w:val="163"/>
          <w:jc w:val="center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7CF3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TEMA ESPECÍFICO</w:t>
            </w: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D22BDA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50EC9A98" w14:textId="77777777" w:rsidTr="00762ED0">
        <w:trPr>
          <w:trHeight w:val="119"/>
          <w:jc w:val="center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D6759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TIPO DE REACTIVO</w:t>
            </w: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29A0C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62ED0" w:rsidRPr="00606D4A" w14:paraId="34D60C0E" w14:textId="77777777" w:rsidTr="00762ED0">
        <w:trPr>
          <w:trHeight w:val="256"/>
          <w:jc w:val="center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AA10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NIVEL TAXONÓMICO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F06B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CONOCIMIENTO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71317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40125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COMPRENSIÓN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CAD39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E65AB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APLICACIÓN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F4064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1A3CDC66" w14:textId="77777777" w:rsidTr="00762ED0">
        <w:trPr>
          <w:trHeight w:val="280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932C1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CONSTRUCCIÓN DE LA PREGUNTA</w:t>
            </w:r>
          </w:p>
        </w:tc>
      </w:tr>
      <w:tr w:rsidR="00762ED0" w:rsidRPr="00606D4A" w14:paraId="4A1621FD" w14:textId="77777777" w:rsidTr="00762ED0">
        <w:trPr>
          <w:trHeight w:val="218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FF711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BASE:</w:t>
            </w:r>
          </w:p>
        </w:tc>
      </w:tr>
      <w:tr w:rsidR="00762ED0" w:rsidRPr="00606D4A" w14:paraId="2723CD98" w14:textId="77777777" w:rsidTr="00762ED0">
        <w:trPr>
          <w:trHeight w:val="237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22C671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5C58CEC2" w14:textId="77777777" w:rsidTr="00762ED0">
        <w:trPr>
          <w:trHeight w:val="309"/>
          <w:jc w:val="center"/>
        </w:trPr>
        <w:tc>
          <w:tcPr>
            <w:tcW w:w="10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1351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ELEMENTOS (Ordenamiento, selección, columnas)</w:t>
            </w:r>
          </w:p>
        </w:tc>
      </w:tr>
      <w:tr w:rsidR="00762ED0" w:rsidRPr="00606D4A" w14:paraId="234F9073" w14:textId="77777777" w:rsidTr="00762ED0">
        <w:trPr>
          <w:trHeight w:val="325"/>
          <w:jc w:val="center"/>
        </w:trPr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0DB7E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143A4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  <w:p w14:paraId="37BCE6BC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C9362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0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F15AE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50AAEA95" w14:textId="77777777" w:rsidTr="00762ED0">
        <w:trPr>
          <w:trHeight w:val="357"/>
          <w:jc w:val="center"/>
        </w:trPr>
        <w:tc>
          <w:tcPr>
            <w:tcW w:w="10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5642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OPCIONES DE RESPUESTA:</w:t>
            </w:r>
          </w:p>
        </w:tc>
      </w:tr>
      <w:tr w:rsidR="00762ED0" w:rsidRPr="00606D4A" w14:paraId="60F2600B" w14:textId="77777777" w:rsidTr="00762ED0">
        <w:trPr>
          <w:trHeight w:val="3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058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  <w:t>A)</w:t>
            </w:r>
          </w:p>
        </w:tc>
        <w:tc>
          <w:tcPr>
            <w:tcW w:w="927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96E1E" w14:textId="77777777" w:rsidR="00762ED0" w:rsidRPr="00606D4A" w:rsidRDefault="00762ED0" w:rsidP="00C3513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ED0" w:rsidRPr="00606D4A" w14:paraId="440FCC21" w14:textId="77777777" w:rsidTr="00762ED0">
        <w:trPr>
          <w:trHeight w:val="3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7C75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  <w:t>B)</w:t>
            </w:r>
          </w:p>
        </w:tc>
        <w:tc>
          <w:tcPr>
            <w:tcW w:w="92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27503" w14:textId="77777777" w:rsidR="00762ED0" w:rsidRPr="00606D4A" w:rsidRDefault="00762ED0" w:rsidP="00C3513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ED0" w:rsidRPr="00606D4A" w14:paraId="1760AC63" w14:textId="77777777" w:rsidTr="00762ED0">
        <w:trPr>
          <w:trHeight w:val="3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83D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  <w:t>C)</w:t>
            </w:r>
          </w:p>
        </w:tc>
        <w:tc>
          <w:tcPr>
            <w:tcW w:w="92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E055D" w14:textId="77777777" w:rsidR="00762ED0" w:rsidRPr="00606D4A" w:rsidRDefault="00762ED0" w:rsidP="00C3513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ED0" w:rsidRPr="00606D4A" w14:paraId="436380EE" w14:textId="77777777" w:rsidTr="00762ED0">
        <w:trPr>
          <w:trHeight w:val="3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FF25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  <w:t>D)</w:t>
            </w:r>
          </w:p>
        </w:tc>
        <w:tc>
          <w:tcPr>
            <w:tcW w:w="9279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61C97" w14:textId="77777777" w:rsidR="00762ED0" w:rsidRPr="00606D4A" w:rsidRDefault="00762ED0" w:rsidP="00C3513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ED0" w:rsidRPr="00606D4A" w14:paraId="3FD2A6E2" w14:textId="77777777" w:rsidTr="00762ED0">
        <w:trPr>
          <w:trHeight w:val="374"/>
          <w:jc w:val="center"/>
        </w:trPr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60D84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OPCIÓN CORRECTA</w:t>
            </w:r>
          </w:p>
        </w:tc>
        <w:tc>
          <w:tcPr>
            <w:tcW w:w="800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15FBE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DIFICULTAD ESPERADA</w:t>
            </w:r>
          </w:p>
        </w:tc>
      </w:tr>
      <w:tr w:rsidR="00762ED0" w:rsidRPr="00606D4A" w14:paraId="6769A8FD" w14:textId="77777777" w:rsidTr="00762ED0">
        <w:trPr>
          <w:trHeight w:val="374"/>
          <w:jc w:val="center"/>
        </w:trPr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9020C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046F2" w14:textId="77777777" w:rsidR="00762ED0" w:rsidRPr="00606D4A" w:rsidRDefault="00762ED0" w:rsidP="00C3513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BAJA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EA1C8" w14:textId="77777777" w:rsidR="00762ED0" w:rsidRPr="00606D4A" w:rsidRDefault="00762ED0" w:rsidP="00C3513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156C4" w14:textId="77777777" w:rsidR="00762ED0" w:rsidRPr="00606D4A" w:rsidRDefault="00762ED0" w:rsidP="00C3513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MEDIA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A6043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BD9FB" w14:textId="77777777" w:rsidR="00762ED0" w:rsidRPr="00606D4A" w:rsidRDefault="00762ED0" w:rsidP="00C3513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ALTA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664E7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1371D4EE" w14:textId="77777777" w:rsidTr="00762ED0">
        <w:trPr>
          <w:trHeight w:val="447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4DF27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Justificación y fuentes (bibliografía) de la opción correcta:</w:t>
            </w:r>
          </w:p>
        </w:tc>
      </w:tr>
      <w:tr w:rsidR="00762ED0" w:rsidRPr="00606D4A" w14:paraId="5272CB04" w14:textId="77777777" w:rsidTr="00762ED0">
        <w:trPr>
          <w:trHeight w:val="425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02684F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  <w:p w14:paraId="24685ADE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62155600" w14:textId="77777777" w:rsidTr="00762ED0">
        <w:trPr>
          <w:trHeight w:val="357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34687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 xml:space="preserve">Justificación de cada opción incorrecta: </w:t>
            </w:r>
          </w:p>
        </w:tc>
      </w:tr>
      <w:tr w:rsidR="00762ED0" w:rsidRPr="00606D4A" w14:paraId="4F8FB08E" w14:textId="77777777" w:rsidTr="00762ED0">
        <w:trPr>
          <w:trHeight w:val="357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1173D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  <w:p w14:paraId="443565D0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67B98B45" w14:textId="77777777" w:rsidTr="00762ED0">
        <w:trPr>
          <w:trHeight w:val="374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5292D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Especificaciones de diseño: dibujos, gráficos u otras.</w:t>
            </w:r>
          </w:p>
        </w:tc>
      </w:tr>
      <w:tr w:rsidR="00762ED0" w:rsidRPr="00606D4A" w14:paraId="213513A9" w14:textId="77777777" w:rsidTr="00762ED0">
        <w:trPr>
          <w:trHeight w:val="374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20D3CC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MX"/>
              </w:rPr>
            </w:pPr>
          </w:p>
          <w:p w14:paraId="0A6A0B02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0DBD3CDB" w14:textId="77777777" w:rsidTr="00762ED0">
        <w:trPr>
          <w:trHeight w:val="374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3FFC43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 xml:space="preserve">Firma del Autor: </w:t>
            </w:r>
          </w:p>
        </w:tc>
      </w:tr>
    </w:tbl>
    <w:p w14:paraId="015ED12F" w14:textId="77777777" w:rsidR="00772EC0" w:rsidRPr="00772EC0" w:rsidRDefault="00772EC0" w:rsidP="00762ED0"/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580D" w14:textId="77777777" w:rsidR="00046ABE" w:rsidRDefault="00046ABE" w:rsidP="00772EC0">
      <w:pPr>
        <w:spacing w:after="0" w:line="240" w:lineRule="auto"/>
      </w:pPr>
      <w:r>
        <w:separator/>
      </w:r>
    </w:p>
  </w:endnote>
  <w:endnote w:type="continuationSeparator" w:id="0">
    <w:p w14:paraId="4C90303A" w14:textId="77777777" w:rsidR="00046ABE" w:rsidRDefault="00046ABE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D678" w14:textId="77777777" w:rsidR="00046ABE" w:rsidRDefault="00046ABE" w:rsidP="00772EC0">
      <w:pPr>
        <w:spacing w:after="0" w:line="240" w:lineRule="auto"/>
      </w:pPr>
      <w:r>
        <w:separator/>
      </w:r>
    </w:p>
  </w:footnote>
  <w:footnote w:type="continuationSeparator" w:id="0">
    <w:p w14:paraId="2CF6047F" w14:textId="77777777" w:rsidR="00046ABE" w:rsidRDefault="00046ABE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46ABE"/>
    <w:rsid w:val="00216456"/>
    <w:rsid w:val="004318B8"/>
    <w:rsid w:val="00762ED0"/>
    <w:rsid w:val="00772EC0"/>
    <w:rsid w:val="00A45E93"/>
    <w:rsid w:val="00AB7D64"/>
    <w:rsid w:val="00C249AB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D0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762E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C2F6B5D71C4509A203DE7C4A26C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7457-F64B-440B-8EE7-A9B18BCF2E5B}"/>
      </w:docPartPr>
      <w:docPartBody>
        <w:p w:rsidR="00000000" w:rsidRDefault="003B42DB" w:rsidP="003B42DB">
          <w:pPr>
            <w:pStyle w:val="36C2F6B5D71C4509A203DE7C4A26CC3D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E6AE49AD15B40FF85557FEBF4CE3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9B91-6F39-4EE6-8706-8DA9EAA8C580}"/>
      </w:docPartPr>
      <w:docPartBody>
        <w:p w:rsidR="00000000" w:rsidRDefault="003B42DB" w:rsidP="003B42DB">
          <w:pPr>
            <w:pStyle w:val="EE6AE49AD15B40FF85557FEBF4CE34DC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DB"/>
    <w:rsid w:val="003B42DB"/>
    <w:rsid w:val="0096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42DB"/>
    <w:rPr>
      <w:color w:val="808080"/>
    </w:rPr>
  </w:style>
  <w:style w:type="paragraph" w:customStyle="1" w:styleId="36C2F6B5D71C4509A203DE7C4A26CC3D">
    <w:name w:val="36C2F6B5D71C4509A203DE7C4A26CC3D"/>
    <w:rsid w:val="003B42DB"/>
  </w:style>
  <w:style w:type="paragraph" w:customStyle="1" w:styleId="EE6AE49AD15B40FF85557FEBF4CE34DC">
    <w:name w:val="EE6AE49AD15B40FF85557FEBF4CE34DC"/>
    <w:rsid w:val="003B4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2</cp:revision>
  <dcterms:created xsi:type="dcterms:W3CDTF">2023-09-05T15:34:00Z</dcterms:created>
  <dcterms:modified xsi:type="dcterms:W3CDTF">2023-09-05T15:34:00Z</dcterms:modified>
</cp:coreProperties>
</file>